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904FCF" w:rsidRDefault="00F12495" w:rsidP="005B1171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Онлайн-сервис</w:t>
      </w:r>
      <w:r w:rsidR="00685774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68577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1D7664">
        <w:rPr>
          <w:rFonts w:ascii="Segoe UI" w:hAnsi="Segoe UI" w:cs="Segoe UI"/>
          <w:sz w:val="32"/>
          <w:szCs w:val="32"/>
        </w:rPr>
        <w:t xml:space="preserve"> </w:t>
      </w:r>
      <w:r w:rsidR="009C32AB">
        <w:rPr>
          <w:rFonts w:ascii="Segoe UI" w:hAnsi="Segoe UI" w:cs="Segoe UI"/>
          <w:sz w:val="32"/>
          <w:szCs w:val="32"/>
        </w:rPr>
        <w:t>позвол</w:t>
      </w:r>
      <w:r>
        <w:rPr>
          <w:rFonts w:ascii="Segoe UI" w:hAnsi="Segoe UI" w:cs="Segoe UI"/>
          <w:sz w:val="32"/>
          <w:szCs w:val="32"/>
        </w:rPr>
        <w:t>и</w:t>
      </w:r>
      <w:r w:rsidR="009C32AB">
        <w:rPr>
          <w:rFonts w:ascii="Segoe UI" w:hAnsi="Segoe UI" w:cs="Segoe UI"/>
          <w:sz w:val="32"/>
          <w:szCs w:val="32"/>
        </w:rPr>
        <w:t>т</w:t>
      </w:r>
      <w:r w:rsidR="00685774">
        <w:rPr>
          <w:rFonts w:ascii="Segoe UI" w:hAnsi="Segoe UI" w:cs="Segoe UI"/>
          <w:sz w:val="32"/>
          <w:szCs w:val="32"/>
        </w:rPr>
        <w:t xml:space="preserve"> выбрать земельный участок под </w:t>
      </w:r>
      <w:r w:rsidR="009C32AB">
        <w:rPr>
          <w:rFonts w:ascii="Segoe UI" w:hAnsi="Segoe UI" w:cs="Segoe UI"/>
          <w:sz w:val="32"/>
          <w:szCs w:val="32"/>
        </w:rPr>
        <w:t>жилищную застройку</w:t>
      </w:r>
      <w:r w:rsidR="00685774">
        <w:rPr>
          <w:rFonts w:ascii="Segoe UI" w:hAnsi="Segoe UI" w:cs="Segoe UI"/>
          <w:sz w:val="32"/>
          <w:szCs w:val="32"/>
        </w:rPr>
        <w:t xml:space="preserve"> в </w:t>
      </w:r>
      <w:r w:rsidR="00270058">
        <w:rPr>
          <w:rFonts w:ascii="Segoe UI" w:hAnsi="Segoe UI" w:cs="Segoe UI"/>
          <w:sz w:val="32"/>
          <w:szCs w:val="32"/>
        </w:rPr>
        <w:t>регионах</w:t>
      </w:r>
      <w:r w:rsidR="00685774">
        <w:rPr>
          <w:rFonts w:ascii="Segoe UI" w:hAnsi="Segoe UI" w:cs="Segoe UI"/>
          <w:sz w:val="32"/>
          <w:szCs w:val="32"/>
        </w:rPr>
        <w:t xml:space="preserve"> России</w:t>
      </w:r>
    </w:p>
    <w:p w:rsidR="00904FCF" w:rsidRDefault="00904FCF" w:rsidP="00904FC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04FCF" w:rsidRDefault="009C32AB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</w:t>
      </w:r>
      <w:r w:rsidR="00E0595D">
        <w:rPr>
          <w:rFonts w:ascii="Segoe UI" w:hAnsi="Segoe UI" w:cs="Segoe UI"/>
          <w:i/>
          <w:sz w:val="24"/>
          <w:szCs w:val="24"/>
        </w:rPr>
        <w:t xml:space="preserve">Забайкальском крае в </w:t>
      </w:r>
      <w:r w:rsidR="00312ED8">
        <w:rPr>
          <w:rFonts w:ascii="Segoe UI" w:hAnsi="Segoe UI" w:cs="Segoe UI"/>
          <w:i/>
          <w:sz w:val="24"/>
          <w:szCs w:val="24"/>
        </w:rPr>
        <w:t xml:space="preserve">рамках </w:t>
      </w:r>
      <w:r w:rsidR="00F12495">
        <w:rPr>
          <w:rFonts w:ascii="Segoe UI" w:hAnsi="Segoe UI" w:cs="Segoe UI"/>
          <w:i/>
          <w:sz w:val="24"/>
          <w:szCs w:val="24"/>
        </w:rPr>
        <w:t>проекта</w:t>
      </w:r>
      <w:r w:rsidR="00312ED8">
        <w:rPr>
          <w:rFonts w:ascii="Segoe UI" w:hAnsi="Segoe UI" w:cs="Segoe UI"/>
          <w:i/>
          <w:sz w:val="24"/>
          <w:szCs w:val="24"/>
        </w:rPr>
        <w:t xml:space="preserve"> «Земля для стройки» </w:t>
      </w:r>
      <w:r w:rsidR="00E0595D">
        <w:rPr>
          <w:rFonts w:ascii="Segoe UI" w:hAnsi="Segoe UI" w:cs="Segoe UI"/>
          <w:i/>
          <w:sz w:val="24"/>
          <w:szCs w:val="24"/>
        </w:rPr>
        <w:t>на цели для</w:t>
      </w:r>
      <w:r>
        <w:rPr>
          <w:rFonts w:ascii="Segoe UI" w:hAnsi="Segoe UI" w:cs="Segoe UI"/>
          <w:i/>
          <w:sz w:val="24"/>
          <w:szCs w:val="24"/>
        </w:rPr>
        <w:t xml:space="preserve"> ИЖС и </w:t>
      </w:r>
      <w:r w:rsidR="00E0595D">
        <w:rPr>
          <w:rFonts w:ascii="Segoe UI" w:hAnsi="Segoe UI" w:cs="Segoe UI"/>
          <w:i/>
          <w:sz w:val="24"/>
          <w:szCs w:val="24"/>
        </w:rPr>
        <w:t xml:space="preserve">строительство многоквартирных домов </w:t>
      </w:r>
      <w:r>
        <w:rPr>
          <w:rFonts w:ascii="Segoe UI" w:hAnsi="Segoe UI" w:cs="Segoe UI"/>
          <w:i/>
          <w:sz w:val="24"/>
          <w:szCs w:val="24"/>
        </w:rPr>
        <w:t>выделен</w:t>
      </w:r>
      <w:r w:rsidR="00E0595D">
        <w:rPr>
          <w:rFonts w:ascii="Segoe UI" w:hAnsi="Segoe UI" w:cs="Segoe UI"/>
          <w:i/>
          <w:sz w:val="24"/>
          <w:szCs w:val="24"/>
        </w:rPr>
        <w:t>ы</w:t>
      </w:r>
      <w:bookmarkStart w:id="0" w:name="_GoBack"/>
      <w:bookmarkEnd w:id="0"/>
      <w:r w:rsidR="00312ED8">
        <w:rPr>
          <w:rFonts w:ascii="Segoe UI" w:hAnsi="Segoe UI" w:cs="Segoe UI"/>
          <w:i/>
          <w:sz w:val="24"/>
          <w:szCs w:val="24"/>
        </w:rPr>
        <w:t xml:space="preserve"> 40</w:t>
      </w:r>
      <w:r w:rsidR="00920ACA">
        <w:rPr>
          <w:rFonts w:ascii="Segoe UI" w:hAnsi="Segoe UI" w:cs="Segoe UI"/>
          <w:i/>
          <w:sz w:val="24"/>
          <w:szCs w:val="24"/>
        </w:rPr>
        <w:t>5</w:t>
      </w:r>
      <w:r w:rsidR="00312ED8">
        <w:rPr>
          <w:rFonts w:ascii="Segoe UI" w:hAnsi="Segoe UI" w:cs="Segoe UI"/>
          <w:i/>
          <w:sz w:val="24"/>
          <w:szCs w:val="24"/>
        </w:rPr>
        <w:t xml:space="preserve"> земельных участков и территорий</w:t>
      </w:r>
      <w:r w:rsidR="00BE63DD">
        <w:rPr>
          <w:rFonts w:ascii="Segoe UI" w:hAnsi="Segoe UI" w:cs="Segoe UI"/>
          <w:i/>
          <w:sz w:val="24"/>
          <w:szCs w:val="24"/>
        </w:rPr>
        <w:t xml:space="preserve">. Их общая площадь </w:t>
      </w:r>
      <w:r w:rsidR="00CB3DEA">
        <w:rPr>
          <w:rFonts w:ascii="Segoe UI" w:hAnsi="Segoe UI" w:cs="Segoe UI"/>
          <w:i/>
          <w:sz w:val="24"/>
          <w:szCs w:val="24"/>
        </w:rPr>
        <w:t xml:space="preserve">в </w:t>
      </w:r>
      <w:r w:rsidR="00BE63DD">
        <w:rPr>
          <w:rFonts w:ascii="Segoe UI" w:hAnsi="Segoe UI" w:cs="Segoe UI"/>
          <w:i/>
          <w:sz w:val="24"/>
          <w:szCs w:val="24"/>
        </w:rPr>
        <w:t>2</w:t>
      </w:r>
      <w:r w:rsidR="00CB3DEA">
        <w:rPr>
          <w:rFonts w:ascii="Segoe UI" w:hAnsi="Segoe UI" w:cs="Segoe UI"/>
          <w:i/>
          <w:sz w:val="24"/>
          <w:szCs w:val="24"/>
        </w:rPr>
        <w:t xml:space="preserve"> раза превысил</w:t>
      </w:r>
      <w:r w:rsidR="00BE63DD">
        <w:rPr>
          <w:rFonts w:ascii="Segoe UI" w:hAnsi="Segoe UI" w:cs="Segoe UI"/>
          <w:i/>
          <w:sz w:val="24"/>
          <w:szCs w:val="24"/>
        </w:rPr>
        <w:t>а</w:t>
      </w:r>
      <w:r w:rsidR="00CB3DEA">
        <w:rPr>
          <w:rFonts w:ascii="Segoe UI" w:hAnsi="Segoe UI" w:cs="Segoe UI"/>
          <w:i/>
          <w:sz w:val="24"/>
          <w:szCs w:val="24"/>
        </w:rPr>
        <w:t xml:space="preserve"> площадь таких земель на начало </w:t>
      </w:r>
      <w:r w:rsidR="00457D0E">
        <w:rPr>
          <w:rFonts w:ascii="Segoe UI" w:hAnsi="Segoe UI" w:cs="Segoe UI"/>
          <w:i/>
          <w:sz w:val="24"/>
          <w:szCs w:val="24"/>
        </w:rPr>
        <w:t>2022</w:t>
      </w:r>
      <w:r w:rsidR="00CB3DEA">
        <w:rPr>
          <w:rFonts w:ascii="Segoe UI" w:hAnsi="Segoe UI" w:cs="Segoe UI"/>
          <w:i/>
          <w:sz w:val="24"/>
          <w:szCs w:val="24"/>
        </w:rPr>
        <w:t xml:space="preserve"> года</w:t>
      </w:r>
      <w:r w:rsidR="00904FCF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04FCF" w:rsidRPr="0008083E" w:rsidRDefault="00904FCF" w:rsidP="00904FCF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</w:t>
      </w:r>
      <w:r w:rsidR="00632862">
        <w:rPr>
          <w:rFonts w:ascii="Segoe UI" w:hAnsi="Segoe UI" w:cs="Segoe UI"/>
          <w:sz w:val="24"/>
          <w:szCs w:val="24"/>
        </w:rPr>
        <w:t>На начало</w:t>
      </w:r>
      <w:r w:rsidR="00B04D17"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>202</w:t>
      </w:r>
      <w:r w:rsidR="00632862">
        <w:rPr>
          <w:rFonts w:ascii="Segoe UI" w:hAnsi="Segoe UI" w:cs="Segoe UI"/>
          <w:sz w:val="24"/>
          <w:szCs w:val="24"/>
        </w:rPr>
        <w:t>3</w:t>
      </w:r>
      <w:r w:rsidRPr="0008083E">
        <w:rPr>
          <w:rFonts w:ascii="Segoe UI" w:hAnsi="Segoe UI" w:cs="Segoe UI"/>
          <w:sz w:val="24"/>
          <w:szCs w:val="24"/>
        </w:rPr>
        <w:t xml:space="preserve"> года оперативным штабом выявлены </w:t>
      </w:r>
      <w:r w:rsidR="00F12495">
        <w:rPr>
          <w:rFonts w:ascii="Segoe UI" w:hAnsi="Segoe UI" w:cs="Segoe UI"/>
          <w:sz w:val="24"/>
          <w:szCs w:val="24"/>
        </w:rPr>
        <w:t>405</w:t>
      </w:r>
      <w:r w:rsidRPr="0008083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F12495">
        <w:rPr>
          <w:rFonts w:ascii="Segoe UI" w:hAnsi="Segoe UI" w:cs="Segoe UI"/>
          <w:bCs/>
          <w:sz w:val="24"/>
          <w:szCs w:val="24"/>
        </w:rPr>
        <w:t>Около 400</w:t>
      </w:r>
      <w:r w:rsidRPr="0008083E">
        <w:rPr>
          <w:rFonts w:ascii="Segoe UI" w:hAnsi="Segoe UI" w:cs="Segoe UI"/>
          <w:sz w:val="24"/>
          <w:szCs w:val="24"/>
        </w:rPr>
        <w:t xml:space="preserve"> гектар</w:t>
      </w:r>
      <w:r w:rsidR="00F12495">
        <w:rPr>
          <w:rFonts w:ascii="Segoe UI" w:hAnsi="Segoe UI" w:cs="Segoe UI"/>
          <w:sz w:val="24"/>
          <w:szCs w:val="24"/>
        </w:rPr>
        <w:t>ов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  <w:r w:rsidR="00F12495">
        <w:rPr>
          <w:rFonts w:ascii="Segoe UI" w:hAnsi="Segoe UI" w:cs="Segoe UI"/>
          <w:sz w:val="24"/>
          <w:szCs w:val="24"/>
        </w:rPr>
        <w:t>(</w:t>
      </w:r>
      <w:r w:rsidR="00B04D17">
        <w:rPr>
          <w:rFonts w:ascii="Segoe UI" w:hAnsi="Segoe UI" w:cs="Segoe UI"/>
          <w:sz w:val="24"/>
          <w:szCs w:val="24"/>
        </w:rPr>
        <w:t>2</w:t>
      </w:r>
      <w:r w:rsidR="00F12495">
        <w:rPr>
          <w:rFonts w:ascii="Segoe UI" w:hAnsi="Segoe UI" w:cs="Segoe UI"/>
          <w:sz w:val="24"/>
          <w:szCs w:val="24"/>
        </w:rPr>
        <w:t>58</w:t>
      </w:r>
      <w:r>
        <w:rPr>
          <w:rFonts w:ascii="Segoe UI" w:hAnsi="Segoe UI" w:cs="Segoe UI"/>
          <w:sz w:val="24"/>
          <w:szCs w:val="24"/>
        </w:rPr>
        <w:t xml:space="preserve"> участков</w:t>
      </w:r>
      <w:r w:rsidR="00F12495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 xml:space="preserve">выделено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F12495">
        <w:rPr>
          <w:rFonts w:ascii="Segoe UI" w:hAnsi="Segoe UI" w:cs="Segoe UI"/>
          <w:bCs/>
          <w:sz w:val="24"/>
          <w:szCs w:val="24"/>
        </w:rPr>
        <w:t>735</w:t>
      </w:r>
      <w:r w:rsidRPr="0008083E">
        <w:rPr>
          <w:rFonts w:ascii="Segoe UI" w:hAnsi="Segoe UI" w:cs="Segoe UI"/>
          <w:bCs/>
          <w:sz w:val="24"/>
          <w:szCs w:val="24"/>
        </w:rPr>
        <w:t xml:space="preserve"> г</w:t>
      </w:r>
      <w:r w:rsidR="00F12495">
        <w:rPr>
          <w:rFonts w:ascii="Segoe UI" w:hAnsi="Segoe UI" w:cs="Segoe UI"/>
          <w:bCs/>
          <w:sz w:val="24"/>
          <w:szCs w:val="24"/>
        </w:rPr>
        <w:t>ектаров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F12495">
        <w:rPr>
          <w:rFonts w:ascii="Segoe UI" w:hAnsi="Segoe UI" w:cs="Segoe UI"/>
          <w:bCs/>
          <w:sz w:val="24"/>
          <w:szCs w:val="24"/>
        </w:rPr>
        <w:t>(</w:t>
      </w:r>
      <w:r w:rsidR="00B04D17">
        <w:rPr>
          <w:rFonts w:ascii="Segoe UI" w:hAnsi="Segoe UI" w:cs="Segoe UI"/>
          <w:bCs/>
          <w:sz w:val="24"/>
          <w:szCs w:val="24"/>
        </w:rPr>
        <w:t>14</w:t>
      </w:r>
      <w:r w:rsidR="00F12495">
        <w:rPr>
          <w:rFonts w:ascii="Segoe UI" w:hAnsi="Segoe UI" w:cs="Segoe UI"/>
          <w:bCs/>
          <w:sz w:val="24"/>
          <w:szCs w:val="24"/>
        </w:rPr>
        <w:t>7</w:t>
      </w:r>
      <w:r>
        <w:rPr>
          <w:rFonts w:ascii="Segoe UI" w:hAnsi="Segoe UI" w:cs="Segoe UI"/>
          <w:bCs/>
          <w:sz w:val="24"/>
          <w:szCs w:val="24"/>
        </w:rPr>
        <w:t xml:space="preserve"> участк</w:t>
      </w:r>
      <w:r w:rsidR="00F12495">
        <w:rPr>
          <w:rFonts w:ascii="Segoe UI" w:hAnsi="Segoe UI" w:cs="Segoe UI"/>
          <w:bCs/>
          <w:sz w:val="24"/>
          <w:szCs w:val="24"/>
        </w:rPr>
        <w:t>ов)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="00F12495">
        <w:rPr>
          <w:rFonts w:ascii="Segoe UI" w:hAnsi="Segoe UI" w:cs="Segoe UI"/>
          <w:bCs/>
          <w:sz w:val="24"/>
          <w:szCs w:val="24"/>
        </w:rPr>
        <w:t>Уже вовлечены в жилищное строительство 68 гектаров земли на 26 участках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 w:rsidRPr="0008083E">
        <w:rPr>
          <w:rFonts w:ascii="Segoe UI" w:hAnsi="Segoe UI" w:cs="Segoe UI"/>
          <w:bCs/>
          <w:sz w:val="24"/>
          <w:szCs w:val="24"/>
        </w:rPr>
        <w:t xml:space="preserve">- отметил Александр Корнев, руководитель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14D1" w:rsidRDefault="00904FCF" w:rsidP="002A14D1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Земельные участки, зоны и территории находятся в ф</w:t>
      </w:r>
      <w:r w:rsidRPr="00AE093F">
        <w:rPr>
          <w:rFonts w:ascii="Segoe UI" w:hAnsi="Segoe UI" w:cs="Segoe UI"/>
          <w:bCs/>
        </w:rPr>
        <w:t xml:space="preserve">едеральной, </w:t>
      </w:r>
      <w:r>
        <w:rPr>
          <w:rFonts w:ascii="Segoe UI" w:hAnsi="Segoe UI" w:cs="Segoe UI"/>
          <w:bCs/>
        </w:rPr>
        <w:t>региональной либо</w:t>
      </w:r>
      <w:r w:rsidRPr="00AE093F">
        <w:rPr>
          <w:rFonts w:ascii="Segoe UI" w:hAnsi="Segoe UI" w:cs="Segoe UI"/>
          <w:bCs/>
        </w:rPr>
        <w:t xml:space="preserve"> муниципальной собственности</w:t>
      </w:r>
      <w:r>
        <w:rPr>
          <w:rFonts w:ascii="Segoe UI" w:hAnsi="Segoe UI" w:cs="Segoe UI"/>
          <w:bCs/>
        </w:rPr>
        <w:t>. Также некоторые объекты находились в неразграниченной</w:t>
      </w:r>
      <w:r w:rsidRPr="00AE093F">
        <w:rPr>
          <w:rFonts w:ascii="Segoe UI" w:hAnsi="Segoe UI" w:cs="Segoe UI"/>
          <w:bCs/>
        </w:rPr>
        <w:t xml:space="preserve"> собственност</w:t>
      </w:r>
      <w:r>
        <w:rPr>
          <w:rFonts w:ascii="Segoe UI" w:hAnsi="Segoe UI" w:cs="Segoe UI"/>
          <w:bCs/>
        </w:rPr>
        <w:t>и</w:t>
      </w:r>
      <w:r w:rsidRPr="00AE093F">
        <w:rPr>
          <w:rFonts w:ascii="Segoe UI" w:hAnsi="Segoe UI" w:cs="Segoe UI"/>
          <w:bCs/>
        </w:rPr>
        <w:t>.</w:t>
      </w:r>
      <w:r w:rsidR="002A14D1">
        <w:rPr>
          <w:rFonts w:ascii="Segoe UI" w:hAnsi="Segoe UI" w:cs="Segoe UI"/>
          <w:bCs/>
        </w:rPr>
        <w:t xml:space="preserve"> </w:t>
      </w:r>
      <w:r w:rsidR="002A14D1">
        <w:rPr>
          <w:rFonts w:ascii="Segoe UI" w:hAnsi="Segoe UI" w:cs="Segoe UI"/>
        </w:rPr>
        <w:t>Земли</w:t>
      </w:r>
      <w:r w:rsidR="002A14D1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Новая Чара,</w:t>
      </w:r>
      <w:r w:rsidR="002A14D1">
        <w:rPr>
          <w:rFonts w:ascii="Segoe UI" w:hAnsi="Segoe UI" w:cs="Segoe UI"/>
        </w:rPr>
        <w:t xml:space="preserve"> </w:t>
      </w:r>
      <w:r w:rsidR="002A14D1" w:rsidRPr="00786FD9">
        <w:rPr>
          <w:rFonts w:ascii="Segoe UI" w:hAnsi="Segoe UI" w:cs="Segoe UI"/>
        </w:rPr>
        <w:t xml:space="preserve">г. Могоча,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Чернышевск</w:t>
      </w:r>
      <w:r w:rsidR="002A14D1">
        <w:rPr>
          <w:rFonts w:ascii="Segoe UI" w:hAnsi="Segoe UI" w:cs="Segoe UI"/>
        </w:rPr>
        <w:t xml:space="preserve"> и других населенных пунктах</w:t>
      </w:r>
      <w:r w:rsidR="002A14D1" w:rsidRPr="00786FD9">
        <w:rPr>
          <w:rFonts w:ascii="Segoe UI" w:hAnsi="Segoe UI" w:cs="Segoe UI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896256">
        <w:rPr>
          <w:rFonts w:ascii="Segoe UI" w:hAnsi="Segoe UI" w:cs="Segoe UI"/>
          <w:sz w:val="24"/>
          <w:szCs w:val="24"/>
        </w:rPr>
        <w:t xml:space="preserve">айти в сервис «Публичная кадастровая карта». </w:t>
      </w: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 xml:space="preserve">В левом верхнем углу выбрать тип поиска «Жилищное строительство», выбрать </w:t>
      </w:r>
      <w:r>
        <w:rPr>
          <w:rFonts w:ascii="Segoe UI" w:hAnsi="Segoe UI" w:cs="Segoe UI"/>
          <w:sz w:val="24"/>
          <w:szCs w:val="24"/>
        </w:rPr>
        <w:t xml:space="preserve">интересующий </w:t>
      </w:r>
      <w:r w:rsidRPr="00786FD9">
        <w:rPr>
          <w:rFonts w:ascii="Segoe UI" w:hAnsi="Segoe UI" w:cs="Segoe UI"/>
          <w:sz w:val="24"/>
          <w:szCs w:val="24"/>
        </w:rPr>
        <w:t>участок или территорию</w:t>
      </w:r>
      <w:r>
        <w:rPr>
          <w:rFonts w:ascii="Segoe UI" w:hAnsi="Segoe UI" w:cs="Segoe UI"/>
          <w:sz w:val="24"/>
          <w:szCs w:val="24"/>
        </w:rPr>
        <w:t>,</w:t>
      </w:r>
      <w:r w:rsidRPr="00786FD9">
        <w:rPr>
          <w:rFonts w:ascii="Segoe UI" w:hAnsi="Segoe UI" w:cs="Segoe UI"/>
          <w:sz w:val="24"/>
          <w:szCs w:val="24"/>
        </w:rPr>
        <w:t xml:space="preserve"> увеличи</w:t>
      </w:r>
      <w:r>
        <w:rPr>
          <w:rFonts w:ascii="Segoe UI" w:hAnsi="Segoe UI" w:cs="Segoe UI"/>
          <w:sz w:val="24"/>
          <w:szCs w:val="24"/>
        </w:rPr>
        <w:t>в</w:t>
      </w:r>
      <w:r w:rsidRPr="00786FD9">
        <w:rPr>
          <w:rFonts w:ascii="Segoe UI" w:hAnsi="Segoe UI" w:cs="Segoe UI"/>
          <w:sz w:val="24"/>
          <w:szCs w:val="24"/>
        </w:rPr>
        <w:t xml:space="preserve"> сегмент карты до плана земельного участка, обозначенного синим цветом.</w:t>
      </w:r>
    </w:p>
    <w:p w:rsidR="00904FCF" w:rsidRDefault="00904FCF" w:rsidP="00904FC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Указанный сервис не только покажет земельные участки, пригодные для строительства жилья</w:t>
      </w:r>
      <w:r w:rsidR="0087091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регионах России</w:t>
      </w: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E3DB9" w:rsidRPr="00AF72AE" w:rsidRDefault="00904FCF" w:rsidP="0090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B1" w:rsidRDefault="00120FB1" w:rsidP="007E3FFC">
      <w:pPr>
        <w:spacing w:after="0" w:line="240" w:lineRule="auto"/>
      </w:pPr>
      <w:r>
        <w:separator/>
      </w:r>
    </w:p>
  </w:endnote>
  <w:endnote w:type="continuationSeparator" w:id="0">
    <w:p w:rsidR="00120FB1" w:rsidRDefault="00120FB1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120FB1">
      <w:fldChar w:fldCharType="begin"/>
    </w:r>
    <w:r w:rsidR="00120FB1" w:rsidRPr="00F12495">
      <w:rPr>
        <w:lang w:val="en-US"/>
      </w:rPr>
      <w:instrText xml:space="preserve"> HYPERLINK "mailto:Jambalnimbuevbb@r75.rosreestr.ru" </w:instrText>
    </w:r>
    <w:r w:rsidR="00120FB1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120FB1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B1" w:rsidRDefault="00120FB1" w:rsidP="007E3FFC">
      <w:pPr>
        <w:spacing w:after="0" w:line="240" w:lineRule="auto"/>
      </w:pPr>
      <w:r>
        <w:separator/>
      </w:r>
    </w:p>
  </w:footnote>
  <w:footnote w:type="continuationSeparator" w:id="0">
    <w:p w:rsidR="00120FB1" w:rsidRDefault="00120FB1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11739"/>
    <w:rsid w:val="00033BD4"/>
    <w:rsid w:val="0008083E"/>
    <w:rsid w:val="00094AD3"/>
    <w:rsid w:val="000C167E"/>
    <w:rsid w:val="001159B9"/>
    <w:rsid w:val="00120FB1"/>
    <w:rsid w:val="00152677"/>
    <w:rsid w:val="0017403A"/>
    <w:rsid w:val="001D7664"/>
    <w:rsid w:val="001F6CF1"/>
    <w:rsid w:val="001F773B"/>
    <w:rsid w:val="00235EEF"/>
    <w:rsid w:val="00270058"/>
    <w:rsid w:val="002860BC"/>
    <w:rsid w:val="00294C2C"/>
    <w:rsid w:val="002A14D1"/>
    <w:rsid w:val="002A6516"/>
    <w:rsid w:val="002B456C"/>
    <w:rsid w:val="002B5F18"/>
    <w:rsid w:val="002D15FB"/>
    <w:rsid w:val="00312ED8"/>
    <w:rsid w:val="003A1FE1"/>
    <w:rsid w:val="003A63C1"/>
    <w:rsid w:val="003C0A92"/>
    <w:rsid w:val="003E2EDC"/>
    <w:rsid w:val="004326D6"/>
    <w:rsid w:val="004441C1"/>
    <w:rsid w:val="00457D0E"/>
    <w:rsid w:val="00476E54"/>
    <w:rsid w:val="00486048"/>
    <w:rsid w:val="0049346B"/>
    <w:rsid w:val="00495C8F"/>
    <w:rsid w:val="00496850"/>
    <w:rsid w:val="004E3DB9"/>
    <w:rsid w:val="00516589"/>
    <w:rsid w:val="0055752F"/>
    <w:rsid w:val="005A5C60"/>
    <w:rsid w:val="005B1171"/>
    <w:rsid w:val="005C003B"/>
    <w:rsid w:val="005C0BA5"/>
    <w:rsid w:val="005C195E"/>
    <w:rsid w:val="005D3C00"/>
    <w:rsid w:val="005D46CD"/>
    <w:rsid w:val="0060098F"/>
    <w:rsid w:val="00632862"/>
    <w:rsid w:val="00676C8D"/>
    <w:rsid w:val="00685774"/>
    <w:rsid w:val="00694E53"/>
    <w:rsid w:val="00736097"/>
    <w:rsid w:val="007742A4"/>
    <w:rsid w:val="007B79E5"/>
    <w:rsid w:val="007C14E8"/>
    <w:rsid w:val="007E3FFC"/>
    <w:rsid w:val="007E4699"/>
    <w:rsid w:val="00812D4E"/>
    <w:rsid w:val="00814A9F"/>
    <w:rsid w:val="00822A78"/>
    <w:rsid w:val="0084655B"/>
    <w:rsid w:val="00870919"/>
    <w:rsid w:val="00896256"/>
    <w:rsid w:val="008B315C"/>
    <w:rsid w:val="008D689F"/>
    <w:rsid w:val="008F40AD"/>
    <w:rsid w:val="00904FCF"/>
    <w:rsid w:val="00920ACA"/>
    <w:rsid w:val="009313F1"/>
    <w:rsid w:val="009544EF"/>
    <w:rsid w:val="009568C6"/>
    <w:rsid w:val="00961DEA"/>
    <w:rsid w:val="00995DBA"/>
    <w:rsid w:val="009C32AB"/>
    <w:rsid w:val="009D6151"/>
    <w:rsid w:val="00A100EC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4D17"/>
    <w:rsid w:val="00B05996"/>
    <w:rsid w:val="00B11065"/>
    <w:rsid w:val="00B1371F"/>
    <w:rsid w:val="00B14BC1"/>
    <w:rsid w:val="00B16F66"/>
    <w:rsid w:val="00B22288"/>
    <w:rsid w:val="00B34B2E"/>
    <w:rsid w:val="00B4635C"/>
    <w:rsid w:val="00B66234"/>
    <w:rsid w:val="00B77F21"/>
    <w:rsid w:val="00BA4C3D"/>
    <w:rsid w:val="00BB119A"/>
    <w:rsid w:val="00BD0C0C"/>
    <w:rsid w:val="00BD2A3D"/>
    <w:rsid w:val="00BE63DD"/>
    <w:rsid w:val="00BE7104"/>
    <w:rsid w:val="00C03E02"/>
    <w:rsid w:val="00C24313"/>
    <w:rsid w:val="00C53B9B"/>
    <w:rsid w:val="00CA1919"/>
    <w:rsid w:val="00CB3098"/>
    <w:rsid w:val="00CB3DEA"/>
    <w:rsid w:val="00CB6773"/>
    <w:rsid w:val="00D10BA5"/>
    <w:rsid w:val="00D171F7"/>
    <w:rsid w:val="00D20042"/>
    <w:rsid w:val="00D529C9"/>
    <w:rsid w:val="00D74E85"/>
    <w:rsid w:val="00D9501F"/>
    <w:rsid w:val="00D97FA9"/>
    <w:rsid w:val="00DA2C87"/>
    <w:rsid w:val="00DA5272"/>
    <w:rsid w:val="00DF02F6"/>
    <w:rsid w:val="00E0595D"/>
    <w:rsid w:val="00E0697A"/>
    <w:rsid w:val="00E42A7C"/>
    <w:rsid w:val="00E52806"/>
    <w:rsid w:val="00E83B26"/>
    <w:rsid w:val="00E9072E"/>
    <w:rsid w:val="00E93FE4"/>
    <w:rsid w:val="00EC2E8E"/>
    <w:rsid w:val="00EC490F"/>
    <w:rsid w:val="00ED215D"/>
    <w:rsid w:val="00EF2A62"/>
    <w:rsid w:val="00EF2B1A"/>
    <w:rsid w:val="00F12495"/>
    <w:rsid w:val="00F15994"/>
    <w:rsid w:val="00F2783D"/>
    <w:rsid w:val="00F340A6"/>
    <w:rsid w:val="00F93AAB"/>
    <w:rsid w:val="00FA7D14"/>
    <w:rsid w:val="00FC2D1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09F3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3\02-2023\&#1055;&#1088;&#1086;&#1077;&#1082;&#1090;&#1099;%20&#1056;&#1056;\5%20&#1041;&#1072;&#1085;&#1082;%20&#1079;&#1077;&#1084;&#1083;&#1080;_2%20&#1084;&#1072;&#1090;&#1077;&#1088;&#1080;&#1072;&#1083;&#1072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343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47</cp:revision>
  <cp:lastPrinted>2022-10-12T23:13:00Z</cp:lastPrinted>
  <dcterms:created xsi:type="dcterms:W3CDTF">2022-08-29T05:35:00Z</dcterms:created>
  <dcterms:modified xsi:type="dcterms:W3CDTF">2023-02-13T04:35:00Z</dcterms:modified>
</cp:coreProperties>
</file>